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94" w:rsidRPr="002E02F5" w:rsidRDefault="00607E94" w:rsidP="00607E94">
      <w:pPr>
        <w:pStyle w:val="Ttulo1"/>
        <w:rPr>
          <w:sz w:val="20"/>
          <w:szCs w:val="20"/>
          <w:u w:val="single"/>
        </w:rPr>
      </w:pPr>
      <w:r w:rsidRPr="005D51D9">
        <w:rPr>
          <w:sz w:val="20"/>
          <w:szCs w:val="20"/>
          <w:u w:val="single"/>
        </w:rPr>
        <w:t>FICHA SOCIOS PARA TRADUCIR</w:t>
      </w:r>
    </w:p>
    <w:p w:rsidR="00607E94" w:rsidRPr="002F7302" w:rsidRDefault="00607E94" w:rsidP="00607E94">
      <w:pPr>
        <w:pStyle w:val="Prrafodelista"/>
        <w:rPr>
          <w:b/>
          <w:sz w:val="20"/>
          <w:szCs w:val="20"/>
        </w:rPr>
      </w:pPr>
    </w:p>
    <w:p w:rsidR="00607E94" w:rsidRPr="002F7302" w:rsidRDefault="00607E94" w:rsidP="00607E94">
      <w:pPr>
        <w:pStyle w:val="Prrafodelista"/>
        <w:widowControl/>
        <w:numPr>
          <w:ilvl w:val="0"/>
          <w:numId w:val="21"/>
        </w:numPr>
        <w:suppressAutoHyphens w:val="0"/>
        <w:autoSpaceDN/>
        <w:spacing w:before="0" w:after="200" w:line="276" w:lineRule="auto"/>
        <w:jc w:val="left"/>
        <w:rPr>
          <w:b/>
          <w:sz w:val="20"/>
          <w:szCs w:val="20"/>
        </w:rPr>
      </w:pPr>
      <w:r w:rsidRPr="002F7302">
        <w:rPr>
          <w:b/>
          <w:sz w:val="20"/>
          <w:szCs w:val="20"/>
        </w:rPr>
        <w:t>NOMBRE:</w:t>
      </w:r>
    </w:p>
    <w:p w:rsidR="00607E94" w:rsidRPr="002F7302" w:rsidRDefault="00607E94" w:rsidP="00607E94">
      <w:pPr>
        <w:ind w:left="360"/>
        <w:rPr>
          <w:sz w:val="20"/>
          <w:szCs w:val="20"/>
        </w:rPr>
      </w:pPr>
      <w:r w:rsidRPr="002F7302">
        <w:rPr>
          <w:rFonts w:cs="ArialMT"/>
          <w:sz w:val="20"/>
          <w:szCs w:val="20"/>
        </w:rPr>
        <w:t>Fundación Andanatura para el Desarrollo Socioeconómico Sostenible</w:t>
      </w:r>
      <w:r w:rsidR="00C103D9">
        <w:rPr>
          <w:rFonts w:cs="ArialMT"/>
          <w:sz w:val="20"/>
          <w:szCs w:val="20"/>
        </w:rPr>
        <w:t>.</w:t>
      </w:r>
      <w:r w:rsidRPr="002F7302">
        <w:rPr>
          <w:rFonts w:cs="ArialMT"/>
          <w:sz w:val="20"/>
          <w:szCs w:val="20"/>
        </w:rPr>
        <w:t xml:space="preserve"> </w:t>
      </w:r>
    </w:p>
    <w:p w:rsidR="00607E94" w:rsidRPr="002F7302" w:rsidRDefault="00607E94" w:rsidP="00607E94">
      <w:pPr>
        <w:pStyle w:val="Prrafodelista"/>
        <w:rPr>
          <w:b/>
          <w:sz w:val="20"/>
          <w:szCs w:val="20"/>
        </w:rPr>
      </w:pPr>
    </w:p>
    <w:p w:rsidR="00607E94" w:rsidRPr="002F7302" w:rsidRDefault="00607E94" w:rsidP="00607E94">
      <w:pPr>
        <w:pStyle w:val="Prrafodelista"/>
        <w:widowControl/>
        <w:numPr>
          <w:ilvl w:val="0"/>
          <w:numId w:val="21"/>
        </w:numPr>
        <w:suppressAutoHyphens w:val="0"/>
        <w:autoSpaceDN/>
        <w:spacing w:before="0" w:after="200" w:line="276" w:lineRule="auto"/>
        <w:jc w:val="left"/>
        <w:rPr>
          <w:b/>
          <w:sz w:val="20"/>
          <w:szCs w:val="20"/>
        </w:rPr>
      </w:pPr>
      <w:r w:rsidRPr="002F7302">
        <w:rPr>
          <w:b/>
          <w:sz w:val="20"/>
          <w:szCs w:val="20"/>
        </w:rPr>
        <w:t>ESTATUS:</w:t>
      </w:r>
    </w:p>
    <w:p w:rsidR="00607E94" w:rsidRPr="00607E94" w:rsidRDefault="00607E94" w:rsidP="00607E94">
      <w:pPr>
        <w:pStyle w:val="TTULO2NUMERADO"/>
        <w:rPr>
          <w:b/>
        </w:rPr>
      </w:pPr>
      <w:r w:rsidRPr="00607E94">
        <w:t>Privado sin ánimo de lucro</w:t>
      </w:r>
      <w:r w:rsidR="00C103D9">
        <w:t>.</w:t>
      </w:r>
    </w:p>
    <w:p w:rsidR="00607E94" w:rsidRPr="002F7302" w:rsidRDefault="00607E94" w:rsidP="00607E94">
      <w:pPr>
        <w:pStyle w:val="Prrafodelista"/>
        <w:rPr>
          <w:b/>
          <w:sz w:val="20"/>
          <w:szCs w:val="20"/>
        </w:rPr>
      </w:pPr>
    </w:p>
    <w:p w:rsidR="00607E94" w:rsidRPr="002F7302" w:rsidRDefault="00607E94" w:rsidP="00607E94">
      <w:pPr>
        <w:pStyle w:val="Prrafodelista"/>
        <w:widowControl/>
        <w:numPr>
          <w:ilvl w:val="0"/>
          <w:numId w:val="21"/>
        </w:numPr>
        <w:suppressAutoHyphens w:val="0"/>
        <w:autoSpaceDN/>
        <w:spacing w:before="0" w:after="200" w:line="276" w:lineRule="auto"/>
        <w:jc w:val="left"/>
        <w:rPr>
          <w:b/>
          <w:sz w:val="20"/>
          <w:szCs w:val="20"/>
        </w:rPr>
      </w:pPr>
      <w:r w:rsidRPr="002F7302">
        <w:rPr>
          <w:b/>
          <w:sz w:val="20"/>
          <w:szCs w:val="20"/>
        </w:rPr>
        <w:t>ZONA, PAÍS:</w:t>
      </w:r>
    </w:p>
    <w:p w:rsidR="00607E94" w:rsidRPr="002F7302" w:rsidRDefault="00607E94" w:rsidP="00607E94">
      <w:pPr>
        <w:pStyle w:val="TTULO2NUMERADO"/>
        <w:rPr>
          <w:b/>
        </w:rPr>
      </w:pPr>
      <w:r w:rsidRPr="002F7302">
        <w:t xml:space="preserve">Provincia de Sevilla, Andalucía, </w:t>
      </w:r>
      <w:r w:rsidR="00C103D9">
        <w:t>España.</w:t>
      </w:r>
    </w:p>
    <w:p w:rsidR="00607E94" w:rsidRPr="002F7302" w:rsidRDefault="00607E94" w:rsidP="00607E94">
      <w:pPr>
        <w:pStyle w:val="Prrafodelista"/>
        <w:rPr>
          <w:b/>
          <w:sz w:val="20"/>
          <w:szCs w:val="20"/>
        </w:rPr>
      </w:pPr>
    </w:p>
    <w:p w:rsidR="00607E94" w:rsidRPr="002F7302" w:rsidRDefault="00607E94" w:rsidP="00607E94">
      <w:pPr>
        <w:pStyle w:val="Prrafodelista"/>
        <w:widowControl/>
        <w:numPr>
          <w:ilvl w:val="0"/>
          <w:numId w:val="21"/>
        </w:numPr>
        <w:suppressAutoHyphens w:val="0"/>
        <w:autoSpaceDN/>
        <w:spacing w:before="0" w:after="200" w:line="276" w:lineRule="auto"/>
        <w:jc w:val="left"/>
        <w:rPr>
          <w:b/>
          <w:sz w:val="20"/>
          <w:szCs w:val="20"/>
        </w:rPr>
      </w:pPr>
      <w:r w:rsidRPr="002F7302">
        <w:rPr>
          <w:b/>
          <w:sz w:val="20"/>
          <w:szCs w:val="20"/>
        </w:rPr>
        <w:t>QUIENES SOMOS:</w:t>
      </w:r>
    </w:p>
    <w:p w:rsidR="00607E94" w:rsidRPr="002F7302" w:rsidRDefault="00607E94" w:rsidP="00607E94">
      <w:pPr>
        <w:pStyle w:val="TTULO2NUMERADO"/>
        <w:rPr>
          <w:b/>
        </w:rPr>
      </w:pPr>
      <w:r w:rsidRPr="002F7302">
        <w:t>La Fundación ANDANATURA para el Desarrollo Socioeconómico Sostenible tiene como objetivo fundamental promover el desarrollo socioeconómico sostenible del territorio andaluz.</w:t>
      </w:r>
    </w:p>
    <w:p w:rsidR="00607E94" w:rsidRPr="002F7302" w:rsidRDefault="00607E94" w:rsidP="00607E94">
      <w:pPr>
        <w:pStyle w:val="TTULO2NUMERADO"/>
        <w:rPr>
          <w:b/>
        </w:rPr>
      </w:pPr>
      <w:r w:rsidRPr="002F7302">
        <w:t>Nuestra visión es demostrar que, en Andalucía, el desarrollo empresarial y la sostenibilidad ambiental van juntos. Son dos caras de la misma moneda.</w:t>
      </w:r>
    </w:p>
    <w:p w:rsidR="00607E94" w:rsidRPr="002F7302" w:rsidRDefault="00607E94" w:rsidP="00607E94">
      <w:pPr>
        <w:pStyle w:val="TTULO2NUMERADO"/>
        <w:rPr>
          <w:b/>
        </w:rPr>
      </w:pPr>
      <w:r w:rsidRPr="002F7302">
        <w:t>Nuestra misión es buscar ideas de desarrollo sostenible en el entorno, que desarrollamos en proyectos cuyos resultados transferimos a las empresas. Andanatura centra todos sus esfuerzos en fomentar el desarrollo sostenible de los Espacios Naturales de Andalucía, promoviendo en ellos la generación de riqueza y empleo a través de nuestros objetivos fundacionales.</w:t>
      </w:r>
    </w:p>
    <w:p w:rsidR="00607E94" w:rsidRPr="002F7302" w:rsidRDefault="00607E94" w:rsidP="00607E94">
      <w:pPr>
        <w:pStyle w:val="Prrafodelista"/>
        <w:rPr>
          <w:b/>
          <w:sz w:val="20"/>
          <w:szCs w:val="20"/>
        </w:rPr>
      </w:pPr>
    </w:p>
    <w:p w:rsidR="00607E94" w:rsidRPr="002F7302" w:rsidRDefault="00607E94" w:rsidP="00607E94">
      <w:pPr>
        <w:pStyle w:val="Prrafodelista"/>
        <w:widowControl/>
        <w:numPr>
          <w:ilvl w:val="0"/>
          <w:numId w:val="21"/>
        </w:numPr>
        <w:suppressAutoHyphens w:val="0"/>
        <w:autoSpaceDN/>
        <w:spacing w:before="0" w:after="200" w:line="276" w:lineRule="auto"/>
        <w:jc w:val="left"/>
        <w:rPr>
          <w:b/>
          <w:sz w:val="20"/>
          <w:szCs w:val="20"/>
        </w:rPr>
      </w:pPr>
      <w:r w:rsidRPr="002F7302">
        <w:rPr>
          <w:b/>
          <w:sz w:val="20"/>
          <w:szCs w:val="20"/>
        </w:rPr>
        <w:t>COMPETENCIAS Y EXPERIENCIAS RELEVANTES:</w:t>
      </w:r>
    </w:p>
    <w:p w:rsidR="00607E94" w:rsidRPr="002F7302" w:rsidRDefault="00607E94" w:rsidP="00607E94">
      <w:pPr>
        <w:pStyle w:val="TTULO2NUMERADO"/>
        <w:rPr>
          <w:b/>
        </w:rPr>
      </w:pPr>
      <w:r w:rsidRPr="002F7302">
        <w:t xml:space="preserve">Andanatura promueve el desarrollo socioeconómico sostenible de las zonas rurales a través de asesoramiento y capacitación directa a </w:t>
      </w:r>
      <w:r w:rsidR="007921BC">
        <w:t>PYME</w:t>
      </w:r>
      <w:r w:rsidRPr="002F7302">
        <w:t xml:space="preserve"> (más de 3.000 en los últimos 5 años). Diseña proyectos y desarrolla servicios que dan respuesta innovadora y eficaz a la problemática de las </w:t>
      </w:r>
      <w:r w:rsidR="007921BC">
        <w:t>PYME</w:t>
      </w:r>
      <w:r w:rsidRPr="002F7302">
        <w:t xml:space="preserve">, trabajando en colaboración con los agentes </w:t>
      </w:r>
      <w:r w:rsidRPr="002F7302">
        <w:lastRenderedPageBreak/>
        <w:t xml:space="preserve">territoriales que apoyan el tejido socioeconómico. Con casi 30 años de trayectoria y más de 20 de experiencia en proyectos europeos, ha conseguido acumular una extensa red de contactos en el tejido empresarial, fundamentalmente en los sectores a que se dirige este proyecto (agroalimentario, turismo y comercio). </w:t>
      </w:r>
    </w:p>
    <w:p w:rsidR="00607E94" w:rsidRPr="002F7302" w:rsidRDefault="00607E94" w:rsidP="00607E94">
      <w:pPr>
        <w:pStyle w:val="TTULO2NUMERADO"/>
        <w:rPr>
          <w:b/>
        </w:rPr>
      </w:pPr>
      <w:r w:rsidRPr="002F7302">
        <w:t>Recientemente ha ejecutado un proyecto de asesoramiento a empresas rurales a</w:t>
      </w:r>
      <w:r>
        <w:t>ndaluzas, para su digitalización.</w:t>
      </w:r>
    </w:p>
    <w:p w:rsidR="00607E94" w:rsidRPr="002F7302" w:rsidRDefault="00607E94" w:rsidP="00607E94">
      <w:pPr>
        <w:pStyle w:val="Prrafodelista"/>
        <w:rPr>
          <w:b/>
          <w:sz w:val="20"/>
          <w:szCs w:val="20"/>
        </w:rPr>
      </w:pPr>
    </w:p>
    <w:p w:rsidR="00607E94" w:rsidRPr="002F7302" w:rsidRDefault="00607E94" w:rsidP="00607E94">
      <w:pPr>
        <w:pStyle w:val="Prrafodelista"/>
        <w:rPr>
          <w:b/>
          <w:sz w:val="20"/>
          <w:szCs w:val="20"/>
        </w:rPr>
      </w:pPr>
    </w:p>
    <w:p w:rsidR="00607E94" w:rsidRPr="002F7302" w:rsidRDefault="00607E94" w:rsidP="00607E94">
      <w:pPr>
        <w:pStyle w:val="Prrafodelista"/>
        <w:widowControl/>
        <w:numPr>
          <w:ilvl w:val="0"/>
          <w:numId w:val="21"/>
        </w:numPr>
        <w:suppressAutoHyphens w:val="0"/>
        <w:autoSpaceDN/>
        <w:spacing w:before="0" w:after="200" w:line="276" w:lineRule="auto"/>
        <w:jc w:val="left"/>
        <w:rPr>
          <w:b/>
          <w:sz w:val="20"/>
          <w:szCs w:val="20"/>
        </w:rPr>
      </w:pPr>
      <w:r w:rsidRPr="002F7302">
        <w:rPr>
          <w:b/>
          <w:sz w:val="20"/>
          <w:szCs w:val="20"/>
        </w:rPr>
        <w:t>INTERÉS EN PARTICIPAR EN RURAL</w:t>
      </w:r>
      <w:r w:rsidR="007921BC">
        <w:rPr>
          <w:b/>
          <w:sz w:val="20"/>
          <w:szCs w:val="20"/>
        </w:rPr>
        <w:t>PYME</w:t>
      </w:r>
      <w:r w:rsidRPr="002F7302">
        <w:rPr>
          <w:b/>
          <w:sz w:val="20"/>
          <w:szCs w:val="20"/>
        </w:rPr>
        <w:t xml:space="preserve"> _DIGITAL_AAA:</w:t>
      </w:r>
    </w:p>
    <w:p w:rsidR="00607E94" w:rsidRPr="002F7302" w:rsidRDefault="00607E94" w:rsidP="00607E94">
      <w:pPr>
        <w:pStyle w:val="TTULO2NUMERADO"/>
        <w:rPr>
          <w:b/>
        </w:rPr>
      </w:pPr>
      <w:r w:rsidRPr="002F7302">
        <w:t xml:space="preserve">Buscamos seguir dando respuesta innovadora y sostenible a las necesidades detectadas en las </w:t>
      </w:r>
      <w:r w:rsidR="007921BC">
        <w:t>PYME</w:t>
      </w:r>
      <w:r w:rsidRPr="002F7302">
        <w:t xml:space="preserve"> rurales, apoyándolas para alcanzar en la Eurorregión AAA un desarrollo territorial integrado, coherente y que no deje a nadie atrás.</w:t>
      </w:r>
    </w:p>
    <w:p w:rsidR="00607E94" w:rsidRPr="002F7302" w:rsidRDefault="00607E94" w:rsidP="00607E94">
      <w:pPr>
        <w:pStyle w:val="TTULO2NUMERADO"/>
        <w:rPr>
          <w:b/>
        </w:rPr>
      </w:pPr>
      <w:r w:rsidRPr="002F7302">
        <w:t>Lo que pretendemos es apoyar a estas empresas para que lleven a cabo su digitalización de forma estratégica e inteligente, de manera que alcancen muchos beneficios con la menor inversión y esfuerzo, aprovechando las iniciativas de apoyo existentes. Queremos que esta transformación digital las haga más competitivas en el mercado y más sostenibles. La finalidad es favorecer al tejido empresarial para crear empleo y riqueza en estas zonas rurales, y con ello fijar la población y evitar la despoblación.</w:t>
      </w:r>
    </w:p>
    <w:p w:rsidR="00A901B5" w:rsidRPr="00562638" w:rsidRDefault="00A901B5" w:rsidP="00562638"/>
    <w:sectPr w:rsidR="00A901B5" w:rsidRPr="00562638" w:rsidSect="003A6CFA">
      <w:headerReference w:type="default" r:id="rId8"/>
      <w:footerReference w:type="default" r:id="rId9"/>
      <w:pgSz w:w="11906" w:h="16838"/>
      <w:pgMar w:top="2104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83" w:rsidRDefault="00965583" w:rsidP="00A661BE">
      <w:pPr>
        <w:spacing w:before="0" w:after="0"/>
      </w:pPr>
      <w:r>
        <w:separator/>
      </w:r>
    </w:p>
  </w:endnote>
  <w:endnote w:type="continuationSeparator" w:id="0">
    <w:p w:rsidR="00965583" w:rsidRDefault="00965583" w:rsidP="00A661B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B1" w:rsidRDefault="004866B1">
    <w:pPr>
      <w:pStyle w:val="Piedepgina"/>
    </w:pPr>
    <w:r w:rsidRPr="0033007A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-1022985</wp:posOffset>
          </wp:positionH>
          <wp:positionV relativeFrom="margin">
            <wp:posOffset>7973695</wp:posOffset>
          </wp:positionV>
          <wp:extent cx="7458075" cy="600075"/>
          <wp:effectExtent l="0" t="0" r="0" b="0"/>
          <wp:wrapSquare wrapText="bothSides"/>
          <wp:docPr id="12624987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98743" name="Imagen 1262498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66B1" w:rsidRDefault="004866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83" w:rsidRDefault="00965583" w:rsidP="00A661BE">
      <w:pPr>
        <w:spacing w:before="0" w:after="0"/>
      </w:pPr>
      <w:r>
        <w:separator/>
      </w:r>
    </w:p>
  </w:footnote>
  <w:footnote w:type="continuationSeparator" w:id="0">
    <w:p w:rsidR="00965583" w:rsidRDefault="00965583" w:rsidP="00A661B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B1" w:rsidRDefault="004866B1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59"/>
      <w:gridCol w:w="4986"/>
    </w:tblGrid>
    <w:tr w:rsidR="004866B1" w:rsidTr="004A46B3">
      <w:tc>
        <w:tcPr>
          <w:tcW w:w="4534" w:type="dxa"/>
          <w:vAlign w:val="center"/>
        </w:tcPr>
        <w:p w:rsidR="004866B1" w:rsidRDefault="004866B1" w:rsidP="004A46B3">
          <w:pPr>
            <w:pStyle w:val="Encabezado"/>
            <w:jc w:val="center"/>
          </w:pPr>
          <w:r w:rsidRPr="00A661BE">
            <w:rPr>
              <w:noProof/>
              <w:lang w:eastAsia="es-ES"/>
            </w:rPr>
            <w:drawing>
              <wp:inline distT="0" distB="0" distL="0" distR="0">
                <wp:extent cx="2354363" cy="561748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becer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363" cy="561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:rsidR="004866B1" w:rsidRDefault="004866B1" w:rsidP="004A46B3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3003929" cy="600204"/>
                <wp:effectExtent l="19050" t="0" r="5971" b="0"/>
                <wp:docPr id="2" name="1 Imagen" descr="logo color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olor horizontal.jpg"/>
                        <pic:cNvPicPr/>
                      </pic:nvPicPr>
                      <pic:blipFill>
                        <a:blip r:embed="rId2"/>
                        <a:srcRect l="5995" t="32857" r="5702" b="329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5384" cy="600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66B1" w:rsidRDefault="004866B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AAA"/>
    <w:multiLevelType w:val="hybridMultilevel"/>
    <w:tmpl w:val="DA64AB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4D33"/>
    <w:multiLevelType w:val="hybridMultilevel"/>
    <w:tmpl w:val="E4E47A74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651C8"/>
    <w:multiLevelType w:val="hybridMultilevel"/>
    <w:tmpl w:val="59F471EA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5B20"/>
    <w:multiLevelType w:val="hybridMultilevel"/>
    <w:tmpl w:val="319817EC"/>
    <w:lvl w:ilvl="0" w:tplc="FE14119C">
      <w:start w:val="1"/>
      <w:numFmt w:val="decimal"/>
      <w:pStyle w:val="CRITERIOSNUMERADO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90F21"/>
    <w:multiLevelType w:val="hybridMultilevel"/>
    <w:tmpl w:val="01E4077C"/>
    <w:lvl w:ilvl="0" w:tplc="F01CE23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E3525"/>
    <w:multiLevelType w:val="hybridMultilevel"/>
    <w:tmpl w:val="093808F0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07920"/>
    <w:multiLevelType w:val="hybridMultilevel"/>
    <w:tmpl w:val="01768ECE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D57B1"/>
    <w:multiLevelType w:val="hybridMultilevel"/>
    <w:tmpl w:val="CD62BC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14D7"/>
    <w:multiLevelType w:val="hybridMultilevel"/>
    <w:tmpl w:val="A2841B94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F31D5"/>
    <w:multiLevelType w:val="hybridMultilevel"/>
    <w:tmpl w:val="099E3E4A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B0E89"/>
    <w:multiLevelType w:val="hybridMultilevel"/>
    <w:tmpl w:val="53BA83D6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0333A"/>
    <w:multiLevelType w:val="hybridMultilevel"/>
    <w:tmpl w:val="041E6230"/>
    <w:lvl w:ilvl="0" w:tplc="506CC13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AA25D1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6B0AC9"/>
    <w:multiLevelType w:val="hybridMultilevel"/>
    <w:tmpl w:val="79841C5C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81968"/>
    <w:multiLevelType w:val="hybridMultilevel"/>
    <w:tmpl w:val="2DBE5B22"/>
    <w:lvl w:ilvl="0" w:tplc="8A1CCF1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515C7398"/>
    <w:multiLevelType w:val="hybridMultilevel"/>
    <w:tmpl w:val="AF1C6B60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55E97"/>
    <w:multiLevelType w:val="hybridMultilevel"/>
    <w:tmpl w:val="11B6BB6A"/>
    <w:lvl w:ilvl="0" w:tplc="506CC134">
      <w:numFmt w:val="bullet"/>
      <w:lvlText w:val="-"/>
      <w:lvlJc w:val="left"/>
      <w:pPr>
        <w:ind w:left="763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6DC1432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F124439"/>
    <w:multiLevelType w:val="hybridMultilevel"/>
    <w:tmpl w:val="8A2678EC"/>
    <w:lvl w:ilvl="0" w:tplc="506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8D24A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900B32"/>
    <w:multiLevelType w:val="hybridMultilevel"/>
    <w:tmpl w:val="4FE0ACEA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2"/>
  </w:num>
  <w:num w:numId="5">
    <w:abstractNumId w:val="17"/>
  </w:num>
  <w:num w:numId="6">
    <w:abstractNumId w:val="19"/>
  </w:num>
  <w:num w:numId="7">
    <w:abstractNumId w:val="14"/>
  </w:num>
  <w:num w:numId="8">
    <w:abstractNumId w:val="13"/>
  </w:num>
  <w:num w:numId="9">
    <w:abstractNumId w:val="8"/>
  </w:num>
  <w:num w:numId="10">
    <w:abstractNumId w:val="15"/>
  </w:num>
  <w:num w:numId="11">
    <w:abstractNumId w:val="16"/>
  </w:num>
  <w:num w:numId="12">
    <w:abstractNumId w:val="0"/>
  </w:num>
  <w:num w:numId="13">
    <w:abstractNumId w:val="10"/>
  </w:num>
  <w:num w:numId="14">
    <w:abstractNumId w:val="2"/>
  </w:num>
  <w:num w:numId="15">
    <w:abstractNumId w:val="11"/>
  </w:num>
  <w:num w:numId="16">
    <w:abstractNumId w:val="5"/>
  </w:num>
  <w:num w:numId="17">
    <w:abstractNumId w:val="6"/>
  </w:num>
  <w:num w:numId="18">
    <w:abstractNumId w:val="18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F7CE6"/>
    <w:rsid w:val="000312E5"/>
    <w:rsid w:val="00041BA5"/>
    <w:rsid w:val="0005282D"/>
    <w:rsid w:val="00070657"/>
    <w:rsid w:val="000858C9"/>
    <w:rsid w:val="000D4286"/>
    <w:rsid w:val="000D6C9E"/>
    <w:rsid w:val="000D79D6"/>
    <w:rsid w:val="000E7A9D"/>
    <w:rsid w:val="000F4AE2"/>
    <w:rsid w:val="0019147A"/>
    <w:rsid w:val="00191CDC"/>
    <w:rsid w:val="001B2314"/>
    <w:rsid w:val="001D3266"/>
    <w:rsid w:val="001E2405"/>
    <w:rsid w:val="00243747"/>
    <w:rsid w:val="00272FE0"/>
    <w:rsid w:val="00273409"/>
    <w:rsid w:val="00294039"/>
    <w:rsid w:val="002C2E38"/>
    <w:rsid w:val="002D0DB3"/>
    <w:rsid w:val="002E2540"/>
    <w:rsid w:val="002F7CE6"/>
    <w:rsid w:val="00305912"/>
    <w:rsid w:val="0033007A"/>
    <w:rsid w:val="00351DDB"/>
    <w:rsid w:val="00361BB0"/>
    <w:rsid w:val="00377990"/>
    <w:rsid w:val="0038760F"/>
    <w:rsid w:val="003A6CFA"/>
    <w:rsid w:val="003E0042"/>
    <w:rsid w:val="00415EDF"/>
    <w:rsid w:val="00424998"/>
    <w:rsid w:val="00425346"/>
    <w:rsid w:val="00444B4C"/>
    <w:rsid w:val="004671E0"/>
    <w:rsid w:val="00471563"/>
    <w:rsid w:val="00475F91"/>
    <w:rsid w:val="004774C9"/>
    <w:rsid w:val="004866B1"/>
    <w:rsid w:val="004A46B3"/>
    <w:rsid w:val="004B1AED"/>
    <w:rsid w:val="004C71B3"/>
    <w:rsid w:val="00524978"/>
    <w:rsid w:val="00542582"/>
    <w:rsid w:val="00555A0B"/>
    <w:rsid w:val="00562638"/>
    <w:rsid w:val="005B30A8"/>
    <w:rsid w:val="005E2CCB"/>
    <w:rsid w:val="005E73FA"/>
    <w:rsid w:val="005E7F1F"/>
    <w:rsid w:val="00607E94"/>
    <w:rsid w:val="006213C5"/>
    <w:rsid w:val="00631539"/>
    <w:rsid w:val="006432A8"/>
    <w:rsid w:val="00644895"/>
    <w:rsid w:val="00652E90"/>
    <w:rsid w:val="00653205"/>
    <w:rsid w:val="006578A9"/>
    <w:rsid w:val="0066395C"/>
    <w:rsid w:val="00684008"/>
    <w:rsid w:val="006A07EE"/>
    <w:rsid w:val="006A24F7"/>
    <w:rsid w:val="006A5B5B"/>
    <w:rsid w:val="006C6F6F"/>
    <w:rsid w:val="00701CA4"/>
    <w:rsid w:val="0070374C"/>
    <w:rsid w:val="0070503E"/>
    <w:rsid w:val="0072147F"/>
    <w:rsid w:val="00751395"/>
    <w:rsid w:val="00766B88"/>
    <w:rsid w:val="007921BC"/>
    <w:rsid w:val="007978FF"/>
    <w:rsid w:val="007C1A2C"/>
    <w:rsid w:val="007E67DE"/>
    <w:rsid w:val="008076DE"/>
    <w:rsid w:val="00815ACA"/>
    <w:rsid w:val="0083276D"/>
    <w:rsid w:val="00875CB3"/>
    <w:rsid w:val="008945FB"/>
    <w:rsid w:val="008D6B5E"/>
    <w:rsid w:val="00965583"/>
    <w:rsid w:val="0097032C"/>
    <w:rsid w:val="009A111E"/>
    <w:rsid w:val="009A23EB"/>
    <w:rsid w:val="009C39B5"/>
    <w:rsid w:val="00A45A91"/>
    <w:rsid w:val="00A61C87"/>
    <w:rsid w:val="00A661BE"/>
    <w:rsid w:val="00A66EE2"/>
    <w:rsid w:val="00A825C9"/>
    <w:rsid w:val="00A901B5"/>
    <w:rsid w:val="00A91003"/>
    <w:rsid w:val="00AA7E3F"/>
    <w:rsid w:val="00AB40A6"/>
    <w:rsid w:val="00AD07F0"/>
    <w:rsid w:val="00B040D6"/>
    <w:rsid w:val="00B127D1"/>
    <w:rsid w:val="00B17F40"/>
    <w:rsid w:val="00B37B29"/>
    <w:rsid w:val="00B9367A"/>
    <w:rsid w:val="00BA0CC6"/>
    <w:rsid w:val="00BB6C60"/>
    <w:rsid w:val="00BC0E94"/>
    <w:rsid w:val="00BD1248"/>
    <w:rsid w:val="00BE24C0"/>
    <w:rsid w:val="00BF42F7"/>
    <w:rsid w:val="00C01862"/>
    <w:rsid w:val="00C046C3"/>
    <w:rsid w:val="00C103D9"/>
    <w:rsid w:val="00C126CA"/>
    <w:rsid w:val="00C23AF4"/>
    <w:rsid w:val="00C8609D"/>
    <w:rsid w:val="00C93780"/>
    <w:rsid w:val="00CB506B"/>
    <w:rsid w:val="00CB587B"/>
    <w:rsid w:val="00CC65A9"/>
    <w:rsid w:val="00D158F3"/>
    <w:rsid w:val="00D54924"/>
    <w:rsid w:val="00D55A9F"/>
    <w:rsid w:val="00D560D2"/>
    <w:rsid w:val="00D61E87"/>
    <w:rsid w:val="00DC338F"/>
    <w:rsid w:val="00E166AA"/>
    <w:rsid w:val="00E6399E"/>
    <w:rsid w:val="00E67CDF"/>
    <w:rsid w:val="00EA2E9B"/>
    <w:rsid w:val="00EA5970"/>
    <w:rsid w:val="00EB4A2D"/>
    <w:rsid w:val="00ED7F61"/>
    <w:rsid w:val="00EF6A9E"/>
    <w:rsid w:val="00F23CA9"/>
    <w:rsid w:val="00F901E0"/>
    <w:rsid w:val="00F97B29"/>
    <w:rsid w:val="00FB733E"/>
    <w:rsid w:val="00FD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B3"/>
    <w:pPr>
      <w:widowControl w:val="0"/>
      <w:suppressAutoHyphens/>
      <w:autoSpaceDN w:val="0"/>
      <w:spacing w:before="120" w:after="120" w:line="360" w:lineRule="auto"/>
      <w:jc w:val="both"/>
    </w:pPr>
    <w:rPr>
      <w:rFonts w:ascii="Verdana" w:eastAsia="SimSun" w:hAnsi="Verdana" w:cs="Tahoma"/>
      <w:kern w:val="3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A661BE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1B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661BE"/>
  </w:style>
  <w:style w:type="paragraph" w:styleId="Piedepgina">
    <w:name w:val="footer"/>
    <w:basedOn w:val="Normal"/>
    <w:link w:val="PiedepginaCar"/>
    <w:uiPriority w:val="99"/>
    <w:unhideWhenUsed/>
    <w:rsid w:val="00A661B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1BE"/>
  </w:style>
  <w:style w:type="paragraph" w:styleId="Textodeglobo">
    <w:name w:val="Balloon Text"/>
    <w:basedOn w:val="Normal"/>
    <w:link w:val="TextodegloboCar"/>
    <w:uiPriority w:val="99"/>
    <w:semiHidden/>
    <w:unhideWhenUsed/>
    <w:rsid w:val="00A661BE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1B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661BE"/>
    <w:rPr>
      <w:rFonts w:ascii="Arial" w:eastAsiaTheme="majorEastAsia" w:hAnsi="Arial" w:cstheme="majorBidi"/>
      <w:b/>
      <w:bCs/>
      <w:sz w:val="20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3A6CFA"/>
    <w:pPr>
      <w:ind w:left="720"/>
      <w:contextualSpacing/>
    </w:pPr>
  </w:style>
  <w:style w:type="paragraph" w:customStyle="1" w:styleId="TTULO2NUMERADO">
    <w:name w:val="TÍTULO 2 NUMERADO"/>
    <w:basedOn w:val="Prrafodelista"/>
    <w:next w:val="Normal"/>
    <w:link w:val="TTULO2NUMERADOCar"/>
    <w:autoRedefine/>
    <w:qFormat/>
    <w:rsid w:val="00607E94"/>
    <w:pPr>
      <w:spacing w:before="240"/>
      <w:ind w:left="360"/>
    </w:pPr>
    <w:rPr>
      <w:rFonts w:cs="Arial"/>
      <w:color w:val="000000"/>
      <w:kern w:val="0"/>
      <w:sz w:val="20"/>
      <w:szCs w:val="20"/>
    </w:rPr>
  </w:style>
  <w:style w:type="table" w:styleId="Tablaconcuadrcula">
    <w:name w:val="Table Grid"/>
    <w:basedOn w:val="Tablanormal"/>
    <w:uiPriority w:val="59"/>
    <w:rsid w:val="00273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8945FB"/>
    <w:rPr>
      <w:rFonts w:ascii="Arial" w:hAnsi="Arial"/>
      <w:sz w:val="20"/>
    </w:rPr>
  </w:style>
  <w:style w:type="character" w:customStyle="1" w:styleId="TTULO2NUMERADOCar">
    <w:name w:val="TÍTULO 2 NUMERADO Car"/>
    <w:basedOn w:val="PrrafodelistaCar"/>
    <w:link w:val="TTULO2NUMERADO"/>
    <w:rsid w:val="00607E94"/>
    <w:rPr>
      <w:rFonts w:ascii="Verdana" w:eastAsia="SimSun" w:hAnsi="Verdana" w:cs="Arial"/>
      <w:color w:val="000000"/>
      <w:szCs w:val="20"/>
    </w:rPr>
  </w:style>
  <w:style w:type="paragraph" w:customStyle="1" w:styleId="CRITERIOSNUMERADOS">
    <w:name w:val="CRITERIOS NUMERADOS"/>
    <w:basedOn w:val="Prrafodelista"/>
    <w:link w:val="CRITERIOSNUMERADOSCar"/>
    <w:autoRedefine/>
    <w:qFormat/>
    <w:rsid w:val="00D55A9F"/>
    <w:pPr>
      <w:numPr>
        <w:numId w:val="3"/>
      </w:numPr>
      <w:ind w:left="340" w:hanging="227"/>
    </w:pPr>
  </w:style>
  <w:style w:type="character" w:customStyle="1" w:styleId="CRITERIOSNUMERADOSCar">
    <w:name w:val="CRITERIOS NUMERADOS Car"/>
    <w:basedOn w:val="PrrafodelistaCar"/>
    <w:link w:val="CRITERIOSNUMERADOS"/>
    <w:rsid w:val="00D55A9F"/>
  </w:style>
  <w:style w:type="paragraph" w:styleId="Textoindependiente2">
    <w:name w:val="Body Text 2"/>
    <w:basedOn w:val="Normal"/>
    <w:link w:val="Textoindependiente2Car"/>
    <w:semiHidden/>
    <w:rsid w:val="00CC65A9"/>
    <w:pPr>
      <w:spacing w:before="0" w:after="0" w:line="240" w:lineRule="auto"/>
    </w:pPr>
    <w:rPr>
      <w:rFonts w:eastAsia="Times New Roman" w:cs="Times New Roman"/>
      <w:sz w:val="18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C65A9"/>
    <w:rPr>
      <w:rFonts w:ascii="Verdana" w:eastAsia="Times New Roman" w:hAnsi="Verdana" w:cs="Times New Roman"/>
      <w:sz w:val="18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C65A9"/>
    <w:rPr>
      <w:color w:val="0000FF" w:themeColor="hyperlink"/>
      <w:u w:val="single"/>
    </w:rPr>
  </w:style>
  <w:style w:type="paragraph" w:customStyle="1" w:styleId="normaldetras2vieta">
    <w:name w:val="normal de tras 2ª viñeta"/>
    <w:basedOn w:val="Normal"/>
    <w:link w:val="normaldetras2vietaCar"/>
    <w:autoRedefine/>
    <w:qFormat/>
    <w:rsid w:val="000858C9"/>
    <w:pPr>
      <w:ind w:left="397"/>
    </w:pPr>
  </w:style>
  <w:style w:type="character" w:customStyle="1" w:styleId="normaldetras2vietaCar">
    <w:name w:val="normal de tras 2ª viñeta Car"/>
    <w:basedOn w:val="Fuentedeprrafopredeter"/>
    <w:link w:val="normaldetras2vieta"/>
    <w:rsid w:val="000858C9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D61E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D74B3"/>
    <w:pPr>
      <w:suppressAutoHyphens w:val="0"/>
      <w:autoSpaceDE w:val="0"/>
      <w:spacing w:before="98" w:after="0" w:line="240" w:lineRule="auto"/>
      <w:jc w:val="left"/>
    </w:pPr>
    <w:rPr>
      <w:rFonts w:ascii="Arial MT" w:eastAsia="Arial MT" w:hAnsi="Arial MT" w:cs="Arial MT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erezop\Desktop\DOC%20CON%20LOGOS%20Y%20FORMATO%20-%20RURALPY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75ADD-0742-44AD-B359-F967C797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CON LOGOS Y FORMATO - RURALPYME</Template>
  <TotalTime>3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emcerezop</dc:creator>
  <cp:lastModifiedBy>emcerezop</cp:lastModifiedBy>
  <cp:revision>5</cp:revision>
  <cp:lastPrinted>2024-06-07T10:29:00Z</cp:lastPrinted>
  <dcterms:created xsi:type="dcterms:W3CDTF">2024-11-04T11:12:00Z</dcterms:created>
  <dcterms:modified xsi:type="dcterms:W3CDTF">2024-11-04T12:24:00Z</dcterms:modified>
</cp:coreProperties>
</file>